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E94F" w14:textId="3A58F957" w:rsidR="000C7D5C" w:rsidRPr="004B4C1B" w:rsidRDefault="00DE1C2E">
      <w:pPr>
        <w:rPr>
          <w:b/>
          <w:bCs/>
          <w:lang w:val="en-US"/>
        </w:rPr>
      </w:pPr>
      <w:r>
        <w:rPr>
          <w:b/>
          <w:bCs/>
          <w:lang w:val="en-US"/>
        </w:rPr>
        <w:t>Summary</w:t>
      </w:r>
      <w:r w:rsidR="004F1647">
        <w:rPr>
          <w:b/>
          <w:bCs/>
          <w:lang w:val="en-US"/>
        </w:rPr>
        <w:t xml:space="preserve"> - </w:t>
      </w:r>
      <w:r w:rsidR="004B4C1B" w:rsidRPr="004B4C1B">
        <w:rPr>
          <w:b/>
          <w:bCs/>
          <w:lang w:val="en-US"/>
        </w:rPr>
        <w:t xml:space="preserve">ICT </w:t>
      </w:r>
      <w:r w:rsidR="004B4C1B">
        <w:rPr>
          <w:b/>
          <w:bCs/>
          <w:lang w:val="en-US"/>
        </w:rPr>
        <w:t>G</w:t>
      </w:r>
      <w:r w:rsidR="004B4C1B" w:rsidRPr="004B4C1B">
        <w:rPr>
          <w:b/>
          <w:bCs/>
          <w:lang w:val="en-US"/>
        </w:rPr>
        <w:t xml:space="preserve">roup </w:t>
      </w:r>
      <w:r w:rsidR="004B4C1B">
        <w:rPr>
          <w:b/>
          <w:bCs/>
          <w:lang w:val="en-US"/>
        </w:rPr>
        <w:t>M</w:t>
      </w:r>
      <w:r w:rsidR="004B4C1B" w:rsidRPr="004B4C1B">
        <w:rPr>
          <w:b/>
          <w:bCs/>
          <w:lang w:val="en-US"/>
        </w:rPr>
        <w:t>eeting,</w:t>
      </w:r>
      <w:r w:rsidR="004B4C1B">
        <w:rPr>
          <w:b/>
          <w:bCs/>
          <w:lang w:val="en-US"/>
        </w:rPr>
        <w:t xml:space="preserve"> </w:t>
      </w:r>
      <w:r w:rsidR="004F1647">
        <w:rPr>
          <w:b/>
          <w:bCs/>
          <w:lang w:val="en-US"/>
        </w:rPr>
        <w:t>9</w:t>
      </w:r>
      <w:r w:rsidR="004B4C1B">
        <w:rPr>
          <w:b/>
          <w:bCs/>
          <w:lang w:val="en-US"/>
        </w:rPr>
        <w:t>.</w:t>
      </w:r>
      <w:r w:rsidR="004F1647">
        <w:rPr>
          <w:b/>
          <w:bCs/>
          <w:lang w:val="en-US"/>
        </w:rPr>
        <w:t>11</w:t>
      </w:r>
      <w:r w:rsidR="004B4C1B">
        <w:rPr>
          <w:b/>
          <w:bCs/>
          <w:lang w:val="en-US"/>
        </w:rPr>
        <w:t>.2023</w:t>
      </w:r>
    </w:p>
    <w:p w14:paraId="7B774F1F" w14:textId="1E55070F" w:rsidR="00B64E2B" w:rsidRPr="00D736F4" w:rsidRDefault="00B64E2B" w:rsidP="00B64E2B">
      <w:pPr>
        <w:spacing w:after="0"/>
        <w:rPr>
          <w:lang w:val="en-US"/>
        </w:rPr>
      </w:pPr>
      <w:r w:rsidRPr="0875935C">
        <w:rPr>
          <w:lang w:val="en-US"/>
        </w:rPr>
        <w:t>Present:</w:t>
      </w:r>
      <w:r w:rsidR="00D736F4" w:rsidRPr="0875935C">
        <w:rPr>
          <w:lang w:val="en-US"/>
        </w:rPr>
        <w:t xml:space="preserve"> Mika Minkkinen (Finland, contact person </w:t>
      </w:r>
      <w:r w:rsidR="001A6800" w:rsidRPr="0875935C">
        <w:rPr>
          <w:lang w:val="en-US"/>
        </w:rPr>
        <w:t>from the</w:t>
      </w:r>
      <w:r w:rsidR="00D736F4" w:rsidRPr="0875935C">
        <w:rPr>
          <w:lang w:val="en-US"/>
        </w:rPr>
        <w:t xml:space="preserve"> steering group</w:t>
      </w:r>
      <w:r w:rsidR="008B1682" w:rsidRPr="0875935C">
        <w:rPr>
          <w:lang w:val="en-US"/>
        </w:rPr>
        <w:t>, present in the beginning of the meeting</w:t>
      </w:r>
      <w:r w:rsidR="00D736F4" w:rsidRPr="0875935C">
        <w:rPr>
          <w:lang w:val="en-US"/>
        </w:rPr>
        <w:t xml:space="preserve">), Kirsi Salonen (Finland), Helena María Agnarsdóttir (Iceland), Mia-Maria Rundgren-Kling (Sweden), Andreas </w:t>
      </w:r>
      <w:proofErr w:type="spellStart"/>
      <w:r w:rsidR="00D736F4" w:rsidRPr="0875935C">
        <w:rPr>
          <w:lang w:val="en-US"/>
        </w:rPr>
        <w:t>Schönbeck</w:t>
      </w:r>
      <w:proofErr w:type="spellEnd"/>
      <w:r w:rsidR="00D736F4" w:rsidRPr="0875935C">
        <w:rPr>
          <w:lang w:val="en-US"/>
        </w:rPr>
        <w:t xml:space="preserve"> (Sweden), Inger Lene </w:t>
      </w:r>
      <w:proofErr w:type="spellStart"/>
      <w:r w:rsidR="00D736F4" w:rsidRPr="0875935C">
        <w:rPr>
          <w:lang w:val="en-US"/>
        </w:rPr>
        <w:t>Hustuft</w:t>
      </w:r>
      <w:proofErr w:type="spellEnd"/>
      <w:r w:rsidR="00D736F4" w:rsidRPr="0875935C">
        <w:rPr>
          <w:lang w:val="en-US"/>
        </w:rPr>
        <w:t xml:space="preserve"> (Norway),</w:t>
      </w:r>
      <w:r w:rsidR="00DE1C2E" w:rsidRPr="0875935C">
        <w:rPr>
          <w:lang w:val="en-US"/>
        </w:rPr>
        <w:t xml:space="preserve"> </w:t>
      </w:r>
      <w:r w:rsidR="008F2B93" w:rsidRPr="0875935C">
        <w:rPr>
          <w:lang w:val="en-US"/>
        </w:rPr>
        <w:t>Hans-Kristian Bak Hansen (Denmark), Rikke Fogh Jørgensen (Denmark)</w:t>
      </w:r>
      <w:r w:rsidR="00DE1C2E" w:rsidRPr="0875935C">
        <w:rPr>
          <w:lang w:val="en-US"/>
        </w:rPr>
        <w:t>, Tine Hansen (Denmark</w:t>
      </w:r>
      <w:r w:rsidR="516A7516" w:rsidRPr="0875935C">
        <w:rPr>
          <w:lang w:val="en-US"/>
        </w:rPr>
        <w:t xml:space="preserve">, </w:t>
      </w:r>
      <w:hyperlink r:id="rId8">
        <w:r w:rsidR="516A7516" w:rsidRPr="0875935C">
          <w:rPr>
            <w:rStyle w:val="Hyperlink"/>
            <w:lang w:val="en-US"/>
          </w:rPr>
          <w:t>ac0q@kk.dk</w:t>
        </w:r>
      </w:hyperlink>
      <w:r w:rsidR="00DE1C2E" w:rsidRPr="0875935C">
        <w:rPr>
          <w:lang w:val="en-US"/>
        </w:rPr>
        <w:t>)</w:t>
      </w:r>
      <w:r w:rsidR="008F2B93" w:rsidRPr="0875935C">
        <w:rPr>
          <w:lang w:val="en-US"/>
        </w:rPr>
        <w:t xml:space="preserve"> </w:t>
      </w:r>
    </w:p>
    <w:p w14:paraId="10447E8E" w14:textId="1B18755E" w:rsidR="00B64E2B" w:rsidRDefault="00B64E2B" w:rsidP="001A6800">
      <w:pPr>
        <w:spacing w:before="120"/>
        <w:rPr>
          <w:lang w:val="en-US"/>
        </w:rPr>
      </w:pPr>
      <w:r>
        <w:rPr>
          <w:lang w:val="en-US"/>
        </w:rPr>
        <w:t>Absent:</w:t>
      </w:r>
      <w:r w:rsidR="00DC2077">
        <w:rPr>
          <w:lang w:val="en-US"/>
        </w:rPr>
        <w:t xml:space="preserve"> </w:t>
      </w:r>
      <w:r w:rsidR="00FA72BE">
        <w:rPr>
          <w:lang w:val="en-US"/>
        </w:rPr>
        <w:t xml:space="preserve">Anders Fridell (Sweden), Anette Smith-Isaksen </w:t>
      </w:r>
      <w:proofErr w:type="spellStart"/>
      <w:r w:rsidR="00FA72BE">
        <w:rPr>
          <w:lang w:val="en-US"/>
        </w:rPr>
        <w:t>Holdhus</w:t>
      </w:r>
      <w:proofErr w:type="spellEnd"/>
      <w:r w:rsidR="00FA72BE">
        <w:rPr>
          <w:lang w:val="en-US"/>
        </w:rPr>
        <w:t xml:space="preserve"> (Norway), Lene Riis (Denmark), Daniel </w:t>
      </w:r>
      <w:proofErr w:type="spellStart"/>
      <w:r w:rsidR="00FA72BE">
        <w:rPr>
          <w:lang w:val="en-US"/>
        </w:rPr>
        <w:t>E</w:t>
      </w:r>
      <w:r w:rsidR="00DE1C2E">
        <w:rPr>
          <w:lang w:val="en-US"/>
        </w:rPr>
        <w:t>n</w:t>
      </w:r>
      <w:r w:rsidR="00FA72BE">
        <w:rPr>
          <w:lang w:val="en-US"/>
        </w:rPr>
        <w:t>backa</w:t>
      </w:r>
      <w:proofErr w:type="spellEnd"/>
      <w:r w:rsidR="00FA72BE">
        <w:rPr>
          <w:lang w:val="en-US"/>
        </w:rPr>
        <w:t xml:space="preserve"> (Finland)</w:t>
      </w:r>
    </w:p>
    <w:p w14:paraId="535EB55A" w14:textId="0167E9E8" w:rsidR="00B64E2B" w:rsidRDefault="00B64E2B" w:rsidP="00B64E2B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Short presentation</w:t>
      </w:r>
    </w:p>
    <w:p w14:paraId="35633122" w14:textId="6F281C5A" w:rsidR="00DE1C2E" w:rsidRPr="00DE1C2E" w:rsidRDefault="009617E2" w:rsidP="00DE1C2E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Choosing chairman/woman and “secretary”, who takes the notes (possibly from the same country and one year at the time?)</w:t>
      </w:r>
      <w:r w:rsidRPr="009617E2">
        <w:rPr>
          <w:lang w:val="en-US"/>
        </w:rPr>
        <w:t>.</w:t>
      </w:r>
      <w:r w:rsidR="00FA72BE">
        <w:rPr>
          <w:lang w:val="en-US"/>
        </w:rPr>
        <w:t xml:space="preserve"> – Mia-Maria Rundgren Kling, Andreas </w:t>
      </w:r>
      <w:proofErr w:type="spellStart"/>
      <w:r w:rsidR="00FA72BE">
        <w:rPr>
          <w:lang w:val="en-US"/>
        </w:rPr>
        <w:t>Schönbeck</w:t>
      </w:r>
      <w:proofErr w:type="spellEnd"/>
      <w:r w:rsidR="00FA72BE">
        <w:rPr>
          <w:lang w:val="en-US"/>
        </w:rPr>
        <w:t xml:space="preserve"> secretary and chairman for this meeting.</w:t>
      </w:r>
    </w:p>
    <w:p w14:paraId="2B979D54" w14:textId="514E008F" w:rsidR="00B64E2B" w:rsidRDefault="00B64E2B" w:rsidP="00B64E2B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Drawing up a short plan for ICT group´s work (</w:t>
      </w:r>
      <w:r w:rsidR="00BE04D3">
        <w:rPr>
          <w:lang w:val="en-US"/>
        </w:rPr>
        <w:t xml:space="preserve">plan should be done </w:t>
      </w:r>
      <w:r w:rsidR="00BE04D3" w:rsidRPr="00B64E2B">
        <w:rPr>
          <w:lang w:val="en-US"/>
        </w:rPr>
        <w:t>by 1 December each year</w:t>
      </w:r>
      <w:r w:rsidR="00BE04D3">
        <w:rPr>
          <w:lang w:val="en-US"/>
        </w:rPr>
        <w:t>).</w:t>
      </w:r>
    </w:p>
    <w:p w14:paraId="2844B07F" w14:textId="77777777" w:rsidR="00BE04D3" w:rsidRPr="000437AC" w:rsidRDefault="00BE04D3" w:rsidP="00BE04D3">
      <w:pPr>
        <w:pStyle w:val="Listeafsnit"/>
        <w:rPr>
          <w:i/>
          <w:iCs/>
          <w:lang w:val="en-US"/>
        </w:rPr>
      </w:pPr>
      <w:r w:rsidRPr="000437AC">
        <w:rPr>
          <w:i/>
          <w:iCs/>
          <w:lang w:val="en-US"/>
        </w:rPr>
        <w:t>This list can be used:</w:t>
      </w:r>
    </w:p>
    <w:p w14:paraId="7667E387" w14:textId="37B4A5AD" w:rsidR="00BE04D3" w:rsidRPr="000437AC" w:rsidRDefault="00BE04D3" w:rsidP="00BE04D3">
      <w:pPr>
        <w:pStyle w:val="Listeafsnit"/>
        <w:rPr>
          <w:i/>
          <w:iCs/>
          <w:lang w:val="en-US"/>
        </w:rPr>
      </w:pPr>
      <w:r w:rsidRPr="000437AC">
        <w:rPr>
          <w:i/>
          <w:iCs/>
          <w:lang w:val="en-US"/>
        </w:rPr>
        <w:t>Topics we want to work on:</w:t>
      </w:r>
    </w:p>
    <w:p w14:paraId="0A90A5D0" w14:textId="2F86508F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>Digital platforms are not accessible. Is there something, what we can do about it?</w:t>
      </w:r>
    </w:p>
    <w:p w14:paraId="6A35C219" w14:textId="716E19DB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>Introduce good tools for visually impaired children (blind and low vision).</w:t>
      </w:r>
    </w:p>
    <w:p w14:paraId="2B64395C" w14:textId="27E2D408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 xml:space="preserve">Share different kinds of methods for programming. </w:t>
      </w:r>
    </w:p>
    <w:p w14:paraId="3EF95710" w14:textId="43ECF8EB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>Are there any good Braille displays that are easy to use for small children (Hable is too difficult to use because of fingering)?</w:t>
      </w:r>
    </w:p>
    <w:p w14:paraId="7E8DD614" w14:textId="75162A2E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>What kind of problems brain damage causes in seeing? What kind of ICT tools (for example computer screens) are useful for those people who have brain damage?</w:t>
      </w:r>
    </w:p>
    <w:p w14:paraId="225AB23B" w14:textId="6E5D2C9B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sv-SE"/>
        </w:rPr>
      </w:pPr>
      <w:r w:rsidRPr="000437AC">
        <w:rPr>
          <w:i/>
          <w:iCs/>
          <w:lang w:val="sv-SE"/>
        </w:rPr>
        <w:t>Sarepta program:</w:t>
      </w:r>
    </w:p>
    <w:p w14:paraId="0C7449BE" w14:textId="078526EE" w:rsidR="00BE04D3" w:rsidRPr="000437AC" w:rsidRDefault="00BE04D3" w:rsidP="00BE04D3">
      <w:pPr>
        <w:pStyle w:val="Listeafsnit"/>
        <w:numPr>
          <w:ilvl w:val="2"/>
          <w:numId w:val="4"/>
        </w:numPr>
        <w:rPr>
          <w:i/>
          <w:iCs/>
          <w:lang w:val="sv-SE"/>
        </w:rPr>
      </w:pPr>
      <w:r w:rsidRPr="000437AC">
        <w:rPr>
          <w:i/>
          <w:iCs/>
          <w:lang w:val="sv-SE"/>
        </w:rPr>
        <w:t>SPRIDA kommunikationscenter • Vårdgivare Region Örebro län (regionorebrolan.se)</w:t>
      </w:r>
    </w:p>
    <w:p w14:paraId="643DBC5D" w14:textId="71A2844C" w:rsidR="00BE04D3" w:rsidRPr="000437AC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>Reading notes (in music) and math – methods for visually impaired children (blind and low vision).</w:t>
      </w:r>
    </w:p>
    <w:p w14:paraId="05963F13" w14:textId="75DDCB5A" w:rsidR="00BE04D3" w:rsidRDefault="00BE04D3" w:rsidP="00BE04D3">
      <w:pPr>
        <w:pStyle w:val="Listeafsnit"/>
        <w:numPr>
          <w:ilvl w:val="1"/>
          <w:numId w:val="4"/>
        </w:numPr>
        <w:rPr>
          <w:i/>
          <w:iCs/>
          <w:lang w:val="en-US"/>
        </w:rPr>
      </w:pPr>
      <w:r w:rsidRPr="000437AC">
        <w:rPr>
          <w:i/>
          <w:iCs/>
          <w:lang w:val="en-US"/>
        </w:rPr>
        <w:t>Use of eye track device, when we evaluate, how children see.</w:t>
      </w:r>
    </w:p>
    <w:p w14:paraId="39B6E2F1" w14:textId="77777777" w:rsidR="0018381A" w:rsidRDefault="00FA72BE" w:rsidP="0018381A">
      <w:pPr>
        <w:pStyle w:val="Listeafsnit"/>
        <w:numPr>
          <w:ilvl w:val="0"/>
          <w:numId w:val="4"/>
        </w:numPr>
        <w:rPr>
          <w:lang w:val="en-US"/>
        </w:rPr>
      </w:pPr>
      <w:r w:rsidRPr="0018381A">
        <w:rPr>
          <w:lang w:val="en-US"/>
        </w:rPr>
        <w:t xml:space="preserve">We </w:t>
      </w:r>
      <w:proofErr w:type="spellStart"/>
      <w:r w:rsidRPr="0018381A">
        <w:rPr>
          <w:lang w:val="en-US"/>
        </w:rPr>
        <w:t>deside</w:t>
      </w:r>
      <w:proofErr w:type="spellEnd"/>
      <w:r w:rsidRPr="0018381A">
        <w:rPr>
          <w:lang w:val="en-US"/>
        </w:rPr>
        <w:t xml:space="preserve"> to go for the plan </w:t>
      </w:r>
      <w:r w:rsidR="008B1B13" w:rsidRPr="0018381A">
        <w:rPr>
          <w:lang w:val="en-US"/>
        </w:rPr>
        <w:t xml:space="preserve">above and today we talk about nr 2: Introduce good tools for visually </w:t>
      </w:r>
      <w:proofErr w:type="spellStart"/>
      <w:r w:rsidR="008B1B13" w:rsidRPr="0018381A">
        <w:rPr>
          <w:lang w:val="en-US"/>
        </w:rPr>
        <w:t>impaird</w:t>
      </w:r>
      <w:proofErr w:type="spellEnd"/>
      <w:r w:rsidR="008B1B13" w:rsidRPr="0018381A">
        <w:rPr>
          <w:lang w:val="en-US"/>
        </w:rPr>
        <w:t xml:space="preserve"> children. </w:t>
      </w:r>
    </w:p>
    <w:p w14:paraId="58CF3321" w14:textId="382D1AFB" w:rsidR="00FA72BE" w:rsidRDefault="008B1B13" w:rsidP="0018381A">
      <w:pPr>
        <w:pStyle w:val="Listeafsnit"/>
        <w:numPr>
          <w:ilvl w:val="0"/>
          <w:numId w:val="4"/>
        </w:numPr>
        <w:rPr>
          <w:lang w:val="en-US"/>
        </w:rPr>
      </w:pPr>
      <w:r w:rsidRPr="0018381A">
        <w:rPr>
          <w:lang w:val="en-US"/>
        </w:rPr>
        <w:t xml:space="preserve">We decide to put </w:t>
      </w:r>
      <w:proofErr w:type="gramStart"/>
      <w:r w:rsidRPr="0018381A">
        <w:rPr>
          <w:lang w:val="en-US"/>
        </w:rPr>
        <w:t>a</w:t>
      </w:r>
      <w:proofErr w:type="gramEnd"/>
      <w:r w:rsidRPr="0018381A">
        <w:rPr>
          <w:lang w:val="en-US"/>
        </w:rPr>
        <w:t xml:space="preserve"> App-list for good apps in our room on Teams.</w:t>
      </w:r>
    </w:p>
    <w:p w14:paraId="4814A271" w14:textId="6C38035E" w:rsidR="00B64E2B" w:rsidRDefault="00B64E2B" w:rsidP="00B64E2B">
      <w:pPr>
        <w:pStyle w:val="Listeafsnit"/>
        <w:numPr>
          <w:ilvl w:val="0"/>
          <w:numId w:val="2"/>
        </w:numPr>
        <w:rPr>
          <w:lang w:val="en-US"/>
        </w:rPr>
      </w:pPr>
      <w:r w:rsidRPr="00B64E2B">
        <w:rPr>
          <w:lang w:val="en-US"/>
        </w:rPr>
        <w:t>Introduc</w:t>
      </w:r>
      <w:r w:rsidR="009617E2">
        <w:rPr>
          <w:lang w:val="en-US"/>
        </w:rPr>
        <w:t>ing</w:t>
      </w:r>
      <w:r w:rsidRPr="00B64E2B">
        <w:rPr>
          <w:lang w:val="en-US"/>
        </w:rPr>
        <w:t xml:space="preserve"> good tools for visually impaired children (blind and low vision)</w:t>
      </w:r>
      <w:r w:rsidR="00DE1C2E">
        <w:rPr>
          <w:lang w:val="en-US"/>
        </w:rPr>
        <w:t>:</w:t>
      </w:r>
    </w:p>
    <w:p w14:paraId="7EB91BBD" w14:textId="33BC4A8C" w:rsidR="00DE1C2E" w:rsidRP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>Helena: “I am able” - smart-</w:t>
      </w:r>
      <w:proofErr w:type="spellStart"/>
      <w:r w:rsidRPr="00DE1C2E">
        <w:rPr>
          <w:lang w:val="en-US"/>
        </w:rPr>
        <w:t>phoneassistant</w:t>
      </w:r>
      <w:proofErr w:type="spellEnd"/>
      <w:r w:rsidRPr="00DE1C2E">
        <w:rPr>
          <w:lang w:val="en-US"/>
        </w:rPr>
        <w:t xml:space="preserve">, you can control your smartphone with this one, they can write in Braille. This can help people to learn Braille, you get audio-support. You can also navigate just the phone with Voiceover. Easy to navigate, many short-cuts. Remote control for your </w:t>
      </w:r>
      <w:proofErr w:type="spellStart"/>
      <w:r w:rsidRPr="00DE1C2E">
        <w:rPr>
          <w:lang w:val="en-US"/>
        </w:rPr>
        <w:t>smartdevices</w:t>
      </w:r>
      <w:proofErr w:type="spellEnd"/>
      <w:r w:rsidRPr="00DE1C2E">
        <w:rPr>
          <w:lang w:val="en-US"/>
        </w:rPr>
        <w:t xml:space="preserve">. Adults are happy for the device. </w:t>
      </w:r>
    </w:p>
    <w:p w14:paraId="1E6A2E74" w14:textId="534DA39B" w:rsidR="00DE1C2E" w:rsidRP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 xml:space="preserve">Hans-Christian: he shows us an easy way to take away a lot of the </w:t>
      </w:r>
      <w:proofErr w:type="spellStart"/>
      <w:r w:rsidRPr="00DE1C2E">
        <w:rPr>
          <w:lang w:val="en-US"/>
        </w:rPr>
        <w:t>comercials</w:t>
      </w:r>
      <w:proofErr w:type="spellEnd"/>
      <w:r w:rsidRPr="00DE1C2E">
        <w:rPr>
          <w:lang w:val="en-US"/>
        </w:rPr>
        <w:t xml:space="preserve"> in a newspaper for people with visually impairment. You just get the text showing. F9. Simplified reader in Google.</w:t>
      </w:r>
    </w:p>
    <w:p w14:paraId="6A84D74E" w14:textId="26F373AE" w:rsidR="00DE1C2E" w:rsidRP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>Tine: Pixie in Chrome</w:t>
      </w:r>
    </w:p>
    <w:p w14:paraId="0544A9E6" w14:textId="5942B860" w:rsidR="00DE1C2E" w:rsidRP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 xml:space="preserve">Rikke: Reading mode – download on </w:t>
      </w:r>
      <w:proofErr w:type="gramStart"/>
      <w:r w:rsidRPr="00DE1C2E">
        <w:rPr>
          <w:lang w:val="en-US"/>
        </w:rPr>
        <w:t>Samsung</w:t>
      </w:r>
      <w:proofErr w:type="gramEnd"/>
    </w:p>
    <w:p w14:paraId="363698DF" w14:textId="77777777" w:rsidR="00DE1C2E" w:rsidRP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 xml:space="preserve">Annette </w:t>
      </w:r>
      <w:proofErr w:type="spellStart"/>
      <w:r w:rsidRPr="00DE1C2E">
        <w:rPr>
          <w:lang w:val="en-US"/>
        </w:rPr>
        <w:t>och</w:t>
      </w:r>
      <w:proofErr w:type="spellEnd"/>
      <w:r w:rsidRPr="00DE1C2E">
        <w:rPr>
          <w:lang w:val="en-US"/>
        </w:rPr>
        <w:t xml:space="preserve"> Inger Lene: Chat GPT – OpenAI – huge possibilities! The app is called Chat </w:t>
      </w:r>
      <w:proofErr w:type="gramStart"/>
      <w:r w:rsidRPr="00DE1C2E">
        <w:rPr>
          <w:lang w:val="en-US"/>
        </w:rPr>
        <w:t>GPT</w:t>
      </w:r>
      <w:proofErr w:type="gramEnd"/>
      <w:r w:rsidRPr="00DE1C2E">
        <w:rPr>
          <w:lang w:val="en-US"/>
        </w:rPr>
        <w:t xml:space="preserve"> and you have to pay for the whole version.</w:t>
      </w:r>
    </w:p>
    <w:p w14:paraId="67938551" w14:textId="77777777" w:rsidR="00DE1C2E" w:rsidRP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 xml:space="preserve">Helena: </w:t>
      </w:r>
      <w:proofErr w:type="gramStart"/>
      <w:r w:rsidRPr="00DE1C2E">
        <w:rPr>
          <w:lang w:val="en-US"/>
        </w:rPr>
        <w:t>Have</w:t>
      </w:r>
      <w:proofErr w:type="gramEnd"/>
      <w:r w:rsidRPr="00DE1C2E">
        <w:rPr>
          <w:lang w:val="en-US"/>
        </w:rPr>
        <w:t xml:space="preserve"> anyone tried Be my AI? Tine has tried it.</w:t>
      </w:r>
    </w:p>
    <w:p w14:paraId="2A566944" w14:textId="77777777" w:rsidR="00DE1C2E" w:rsidRDefault="00DE1C2E" w:rsidP="00DC35D4">
      <w:pPr>
        <w:pStyle w:val="Listeafsnit"/>
        <w:numPr>
          <w:ilvl w:val="0"/>
          <w:numId w:val="11"/>
        </w:numPr>
        <w:rPr>
          <w:lang w:val="en-US"/>
        </w:rPr>
      </w:pPr>
      <w:r w:rsidRPr="00DE1C2E">
        <w:rPr>
          <w:lang w:val="en-US"/>
        </w:rPr>
        <w:t xml:space="preserve">Kirsi: Tobii </w:t>
      </w:r>
      <w:proofErr w:type="spellStart"/>
      <w:r w:rsidRPr="00DE1C2E">
        <w:rPr>
          <w:lang w:val="en-US"/>
        </w:rPr>
        <w:t>Eyetracker</w:t>
      </w:r>
      <w:proofErr w:type="spellEnd"/>
      <w:r w:rsidRPr="00DE1C2E">
        <w:rPr>
          <w:lang w:val="en-US"/>
        </w:rPr>
        <w:t xml:space="preserve"> device.</w:t>
      </w:r>
    </w:p>
    <w:p w14:paraId="3E5C990A" w14:textId="77777777" w:rsidR="00DE1C2E" w:rsidRDefault="00DE1C2E" w:rsidP="00DE1C2E">
      <w:pPr>
        <w:pStyle w:val="Listeafsnit"/>
        <w:rPr>
          <w:lang w:val="en-US"/>
        </w:rPr>
      </w:pPr>
    </w:p>
    <w:p w14:paraId="58755E6C" w14:textId="50112F9E" w:rsidR="00DE1C2E" w:rsidRPr="00DE1C2E" w:rsidRDefault="00DE1C2E" w:rsidP="00DE1C2E">
      <w:pPr>
        <w:pStyle w:val="Listeafsnit"/>
        <w:rPr>
          <w:lang w:val="en-US"/>
        </w:rPr>
      </w:pPr>
      <w:r w:rsidRPr="00DE1C2E">
        <w:rPr>
          <w:lang w:val="en-US"/>
        </w:rPr>
        <w:t>Read more about the tools in our room on Teams.</w:t>
      </w:r>
    </w:p>
    <w:p w14:paraId="02BDA424" w14:textId="77777777" w:rsidR="00BE04D3" w:rsidRPr="00BE04D3" w:rsidRDefault="00BE04D3" w:rsidP="00BE04D3">
      <w:pPr>
        <w:pStyle w:val="Listeafsnit"/>
        <w:numPr>
          <w:ilvl w:val="0"/>
          <w:numId w:val="2"/>
        </w:numPr>
        <w:rPr>
          <w:lang w:val="en-US"/>
        </w:rPr>
      </w:pPr>
      <w:r w:rsidRPr="00BE04D3">
        <w:rPr>
          <w:lang w:val="en-US"/>
        </w:rPr>
        <w:lastRenderedPageBreak/>
        <w:t>Next meetings:</w:t>
      </w:r>
    </w:p>
    <w:p w14:paraId="24D15A2D" w14:textId="77777777" w:rsidR="00BE04D3" w:rsidRPr="00BE04D3" w:rsidRDefault="00BE04D3" w:rsidP="00BE04D3">
      <w:pPr>
        <w:pStyle w:val="Listeafsnit"/>
        <w:numPr>
          <w:ilvl w:val="0"/>
          <w:numId w:val="6"/>
        </w:numPr>
        <w:rPr>
          <w:lang w:val="en-US"/>
        </w:rPr>
      </w:pPr>
      <w:r w:rsidRPr="00BE04D3">
        <w:rPr>
          <w:lang w:val="en-US"/>
        </w:rPr>
        <w:t>January 24th, 2024 (Wednesday) from 14.30 to 16 (Finnish time)</w:t>
      </w:r>
    </w:p>
    <w:p w14:paraId="0E7D3D87" w14:textId="77777777" w:rsidR="00BE04D3" w:rsidRPr="00BE04D3" w:rsidRDefault="00BE04D3" w:rsidP="00BE04D3">
      <w:pPr>
        <w:pStyle w:val="Listeafsnit"/>
        <w:numPr>
          <w:ilvl w:val="0"/>
          <w:numId w:val="6"/>
        </w:numPr>
        <w:rPr>
          <w:lang w:val="en-US"/>
        </w:rPr>
      </w:pPr>
      <w:r w:rsidRPr="00BE04D3">
        <w:rPr>
          <w:lang w:val="en-US"/>
        </w:rPr>
        <w:t>May 23rd, 2024 (Thursday) from 14.30 to 16 (Finnish time)</w:t>
      </w:r>
    </w:p>
    <w:p w14:paraId="4016F5AC" w14:textId="5B149D51" w:rsidR="00AC3226" w:rsidRDefault="00BE04D3" w:rsidP="00AC3226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Subject on n</w:t>
      </w:r>
      <w:r w:rsidRPr="00BE04D3">
        <w:rPr>
          <w:lang w:val="en-US"/>
        </w:rPr>
        <w:t>ext meetin</w:t>
      </w:r>
      <w:r>
        <w:rPr>
          <w:lang w:val="en-US"/>
        </w:rPr>
        <w:t>g</w:t>
      </w:r>
      <w:r w:rsidR="00D8288C">
        <w:rPr>
          <w:lang w:val="en-US"/>
        </w:rPr>
        <w:t xml:space="preserve"> January 24</w:t>
      </w:r>
      <w:r w:rsidR="00D8288C" w:rsidRPr="00D8288C">
        <w:rPr>
          <w:vertAlign w:val="superscript"/>
          <w:lang w:val="en-US"/>
        </w:rPr>
        <w:t>th</w:t>
      </w:r>
      <w:r w:rsidR="00D8288C">
        <w:rPr>
          <w:lang w:val="en-US"/>
        </w:rPr>
        <w:t>, 2024</w:t>
      </w:r>
      <w:r w:rsidR="009617E2">
        <w:rPr>
          <w:lang w:val="en-US"/>
        </w:rPr>
        <w:t>:</w:t>
      </w:r>
    </w:p>
    <w:p w14:paraId="247DB0ED" w14:textId="4AA9B314" w:rsidR="00AC3226" w:rsidRDefault="00AC3226" w:rsidP="00AC3226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Introduce braille and braille-displays – </w:t>
      </w:r>
      <w:proofErr w:type="gramStart"/>
      <w:r>
        <w:rPr>
          <w:lang w:val="en-US"/>
        </w:rPr>
        <w:t>Kirsi</w:t>
      </w:r>
      <w:proofErr w:type="gramEnd"/>
    </w:p>
    <w:p w14:paraId="7DF164BA" w14:textId="6B47DE74" w:rsidR="00AC3226" w:rsidRDefault="00AC3226" w:rsidP="00AC3226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>Programming – Inger Lene and Anette</w:t>
      </w:r>
    </w:p>
    <w:p w14:paraId="3F2E0053" w14:textId="33B11FA5" w:rsidR="00AC3226" w:rsidRDefault="00AC3226" w:rsidP="00AC3226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>Project about gaming – Rikke</w:t>
      </w:r>
    </w:p>
    <w:p w14:paraId="2D17B969" w14:textId="4FAF504A" w:rsidR="00D8288C" w:rsidRDefault="00D8288C" w:rsidP="00D8288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Subject on meeting May the 23</w:t>
      </w:r>
      <w:r w:rsidRPr="00D8288C">
        <w:rPr>
          <w:vertAlign w:val="superscript"/>
          <w:lang w:val="en-US"/>
        </w:rPr>
        <w:t>rd</w:t>
      </w:r>
      <w:r>
        <w:rPr>
          <w:lang w:val="en-US"/>
        </w:rPr>
        <w:t>, 2024:</w:t>
      </w:r>
    </w:p>
    <w:p w14:paraId="02B83EFB" w14:textId="5D804C15" w:rsidR="00D8288C" w:rsidRPr="00D8288C" w:rsidRDefault="00D8288C" w:rsidP="00DE1C2E">
      <w:pPr>
        <w:pStyle w:val="Listeafsnit"/>
        <w:numPr>
          <w:ilvl w:val="0"/>
          <w:numId w:val="9"/>
        </w:numPr>
        <w:ind w:left="1418"/>
        <w:rPr>
          <w:lang w:val="en-US"/>
        </w:rPr>
      </w:pPr>
      <w:r>
        <w:rPr>
          <w:lang w:val="en-US"/>
        </w:rPr>
        <w:t>3D-printing</w:t>
      </w:r>
    </w:p>
    <w:p w14:paraId="756B6290" w14:textId="77777777" w:rsidR="00D8288C" w:rsidRDefault="00D8288C" w:rsidP="00D8288C">
      <w:pPr>
        <w:pStyle w:val="Listeafsnit"/>
        <w:ind w:left="2160"/>
        <w:rPr>
          <w:lang w:val="en-US"/>
        </w:rPr>
      </w:pPr>
    </w:p>
    <w:p w14:paraId="482163D5" w14:textId="68797682" w:rsidR="00AC3226" w:rsidRPr="00D8288C" w:rsidRDefault="00D8288C" w:rsidP="00D8288C">
      <w:pPr>
        <w:rPr>
          <w:lang w:val="en-US"/>
        </w:rPr>
      </w:pPr>
      <w:r>
        <w:rPr>
          <w:lang w:val="en-US"/>
        </w:rPr>
        <w:t xml:space="preserve"> </w:t>
      </w:r>
    </w:p>
    <w:sectPr w:rsidR="00AC3226" w:rsidRPr="00D828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688"/>
    <w:multiLevelType w:val="hybridMultilevel"/>
    <w:tmpl w:val="9D0EBD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EF2AA">
      <w:numFmt w:val="bullet"/>
      <w:lvlText w:val="-"/>
      <w:lvlJc w:val="left"/>
      <w:pPr>
        <w:ind w:left="1660" w:hanging="580"/>
      </w:pPr>
      <w:rPr>
        <w:rFonts w:ascii="Calibri" w:eastAsiaTheme="minorHAnsi" w:hAnsi="Calibri" w:cs="Calibri" w:hint="default"/>
      </w:rPr>
    </w:lvl>
    <w:lvl w:ilvl="2" w:tplc="9A5C63E0">
      <w:numFmt w:val="bullet"/>
      <w:lvlText w:val=""/>
      <w:lvlJc w:val="left"/>
      <w:pPr>
        <w:ind w:left="2560" w:hanging="580"/>
      </w:pPr>
      <w:rPr>
        <w:rFonts w:ascii="Symbol" w:eastAsiaTheme="minorHAnsi" w:hAnsi="Symbol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CDF"/>
    <w:multiLevelType w:val="hybridMultilevel"/>
    <w:tmpl w:val="EA0C78A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96988"/>
    <w:multiLevelType w:val="hybridMultilevel"/>
    <w:tmpl w:val="9F7A97D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2534"/>
    <w:multiLevelType w:val="hybridMultilevel"/>
    <w:tmpl w:val="3B0EED6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B58AF"/>
    <w:multiLevelType w:val="hybridMultilevel"/>
    <w:tmpl w:val="DED639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945"/>
    <w:multiLevelType w:val="hybridMultilevel"/>
    <w:tmpl w:val="EEBEB84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5637DB"/>
    <w:multiLevelType w:val="hybridMultilevel"/>
    <w:tmpl w:val="938282A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35C2E"/>
    <w:multiLevelType w:val="hybridMultilevel"/>
    <w:tmpl w:val="41248936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 w15:restartNumberingAfterBreak="0">
    <w:nsid w:val="77164741"/>
    <w:multiLevelType w:val="hybridMultilevel"/>
    <w:tmpl w:val="C1DC8E92"/>
    <w:lvl w:ilvl="0" w:tplc="7E4A7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B5D81"/>
    <w:multiLevelType w:val="hybridMultilevel"/>
    <w:tmpl w:val="BB3A11F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01899"/>
    <w:multiLevelType w:val="hybridMultilevel"/>
    <w:tmpl w:val="0BA2B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759588">
    <w:abstractNumId w:val="8"/>
  </w:num>
  <w:num w:numId="2" w16cid:durableId="1299529909">
    <w:abstractNumId w:val="0"/>
  </w:num>
  <w:num w:numId="3" w16cid:durableId="1195314375">
    <w:abstractNumId w:val="1"/>
  </w:num>
  <w:num w:numId="4" w16cid:durableId="1985113470">
    <w:abstractNumId w:val="10"/>
  </w:num>
  <w:num w:numId="5" w16cid:durableId="749695870">
    <w:abstractNumId w:val="9"/>
  </w:num>
  <w:num w:numId="6" w16cid:durableId="121652434">
    <w:abstractNumId w:val="6"/>
  </w:num>
  <w:num w:numId="7" w16cid:durableId="788545458">
    <w:abstractNumId w:val="2"/>
  </w:num>
  <w:num w:numId="8" w16cid:durableId="243689730">
    <w:abstractNumId w:val="4"/>
  </w:num>
  <w:num w:numId="9" w16cid:durableId="1021052001">
    <w:abstractNumId w:val="7"/>
  </w:num>
  <w:num w:numId="10" w16cid:durableId="754546751">
    <w:abstractNumId w:val="5"/>
  </w:num>
  <w:num w:numId="11" w16cid:durableId="194677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88"/>
    <w:rsid w:val="00027C47"/>
    <w:rsid w:val="000437AC"/>
    <w:rsid w:val="000C7D5C"/>
    <w:rsid w:val="00114300"/>
    <w:rsid w:val="0018381A"/>
    <w:rsid w:val="001A6800"/>
    <w:rsid w:val="00253CEE"/>
    <w:rsid w:val="00296A20"/>
    <w:rsid w:val="00395441"/>
    <w:rsid w:val="00442AF7"/>
    <w:rsid w:val="004B4C1B"/>
    <w:rsid w:val="004C6E8B"/>
    <w:rsid w:val="004F1647"/>
    <w:rsid w:val="00675222"/>
    <w:rsid w:val="006D5370"/>
    <w:rsid w:val="006E6833"/>
    <w:rsid w:val="00826688"/>
    <w:rsid w:val="008B1682"/>
    <w:rsid w:val="008B1808"/>
    <w:rsid w:val="008B1B13"/>
    <w:rsid w:val="008F2B93"/>
    <w:rsid w:val="00917AFF"/>
    <w:rsid w:val="009617E2"/>
    <w:rsid w:val="009B4C15"/>
    <w:rsid w:val="00A666A8"/>
    <w:rsid w:val="00AC3226"/>
    <w:rsid w:val="00B64E2B"/>
    <w:rsid w:val="00BE04D3"/>
    <w:rsid w:val="00D26FE9"/>
    <w:rsid w:val="00D44696"/>
    <w:rsid w:val="00D736F4"/>
    <w:rsid w:val="00D8288C"/>
    <w:rsid w:val="00DC2077"/>
    <w:rsid w:val="00DC35D4"/>
    <w:rsid w:val="00DE1C2E"/>
    <w:rsid w:val="00DE72C2"/>
    <w:rsid w:val="00E33711"/>
    <w:rsid w:val="00FA72BE"/>
    <w:rsid w:val="00FE5C29"/>
    <w:rsid w:val="0875935C"/>
    <w:rsid w:val="516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94A6"/>
  <w15:chartTrackingRefBased/>
  <w15:docId w15:val="{169B2076-5C80-43FC-B3A4-DD79712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2668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26FE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0q@kk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12D03CF662F428A81B1C94696E1DA" ma:contentTypeVersion="8" ma:contentTypeDescription="Opprett et nytt dokument." ma:contentTypeScope="" ma:versionID="8d35b903c7c323aeee3e759a6fbe9c5a">
  <xsd:schema xmlns:xsd="http://www.w3.org/2001/XMLSchema" xmlns:xs="http://www.w3.org/2001/XMLSchema" xmlns:p="http://schemas.microsoft.com/office/2006/metadata/properties" xmlns:ns2="55ee9d93-f728-4698-8691-dd56de41dd71" xmlns:ns3="741991a5-796c-46ce-bb88-a0fa21984b7f" targetNamespace="http://schemas.microsoft.com/office/2006/metadata/properties" ma:root="true" ma:fieldsID="bb1adbd8a1b5da55e4e5bfa0c63d6f69" ns2:_="" ns3:_="">
    <xsd:import namespace="55ee9d93-f728-4698-8691-dd56de41dd71"/>
    <xsd:import namespace="741991a5-796c-46ce-bb88-a0fa2198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d93-f728-4698-8691-dd56de41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91a5-796c-46ce-bb88-a0fa21984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E43FB-9CC7-4284-8649-687667079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31D4F-B84B-43DF-957E-0436E472B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638E4-B8C9-41D1-9028-58C5B283F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9d93-f728-4698-8691-dd56de41dd71"/>
    <ds:schemaRef ds:uri="741991a5-796c-46ce-bb88-a0fa2198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Minkkinen Mika (Valteri)</dc:creator>
  <cp:keywords/>
  <dc:description/>
  <cp:lastModifiedBy>Nanna Frørup Mikkelsen</cp:lastModifiedBy>
  <cp:revision>2</cp:revision>
  <dcterms:created xsi:type="dcterms:W3CDTF">2024-06-26T08:44:00Z</dcterms:created>
  <dcterms:modified xsi:type="dcterms:W3CDTF">2024-06-26T08:44:00Z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0x010100F1212D03CF662F428A81B1C94696E1DA</vt:lpwstr>
  </property>
</Properties>
</file>